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C7E57" w:rsidRDefault="00AC7E57">
      <w:pPr>
        <w:pStyle w:val="Body"/>
        <w:jc w:val="center"/>
      </w:pPr>
    </w:p>
    <w:p w14:paraId="0A37501D" w14:textId="77777777" w:rsidR="00AC7E57" w:rsidRDefault="00902478">
      <w:pPr>
        <w:pStyle w:val="Body"/>
        <w:jc w:val="center"/>
      </w:pPr>
      <w:r>
        <w:rPr>
          <w:noProof/>
        </w:rPr>
        <w:drawing>
          <wp:inline distT="0" distB="0" distL="0" distR="0" wp14:anchorId="351F2FDB" wp14:editId="07777777">
            <wp:extent cx="1885950" cy="157162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885950" cy="1571625"/>
                    </a:xfrm>
                    <a:prstGeom prst="rect">
                      <a:avLst/>
                    </a:prstGeom>
                    <a:ln w="12700" cap="flat">
                      <a:noFill/>
                      <a:miter lim="400000"/>
                    </a:ln>
                    <a:effectLst/>
                  </pic:spPr>
                </pic:pic>
              </a:graphicData>
            </a:graphic>
          </wp:inline>
        </w:drawing>
      </w:r>
    </w:p>
    <w:p w14:paraId="2D1DFC5F" w14:textId="77777777" w:rsidR="00AC7E57" w:rsidRDefault="00902478">
      <w:pPr>
        <w:pStyle w:val="Body"/>
        <w:jc w:val="center"/>
        <w:rPr>
          <w:sz w:val="36"/>
          <w:szCs w:val="36"/>
        </w:rPr>
      </w:pPr>
      <w:r>
        <w:rPr>
          <w:sz w:val="36"/>
          <w:szCs w:val="36"/>
        </w:rPr>
        <w:t>Town of Southwest Harbor</w:t>
      </w:r>
    </w:p>
    <w:p w14:paraId="5973DE01" w14:textId="77777777" w:rsidR="00AC7E57" w:rsidRDefault="00902478">
      <w:pPr>
        <w:pStyle w:val="Body"/>
        <w:jc w:val="center"/>
        <w:rPr>
          <w:sz w:val="36"/>
          <w:szCs w:val="36"/>
        </w:rPr>
      </w:pPr>
      <w:r>
        <w:rPr>
          <w:sz w:val="36"/>
          <w:szCs w:val="36"/>
        </w:rPr>
        <w:t>Harbor Committee</w:t>
      </w:r>
    </w:p>
    <w:p w14:paraId="3400D670" w14:textId="3C759543" w:rsidR="00AC7E57" w:rsidRDefault="4C0FED5C">
      <w:pPr>
        <w:pStyle w:val="Body"/>
        <w:jc w:val="center"/>
        <w:rPr>
          <w:sz w:val="36"/>
          <w:szCs w:val="36"/>
        </w:rPr>
      </w:pPr>
      <w:r w:rsidRPr="4C0FED5C">
        <w:rPr>
          <w:sz w:val="36"/>
          <w:szCs w:val="36"/>
        </w:rPr>
        <w:t>05/09/2022</w:t>
      </w:r>
    </w:p>
    <w:p w14:paraId="5DAB6C7B" w14:textId="77777777" w:rsidR="00AC7E57" w:rsidRDefault="00AC7E57">
      <w:pPr>
        <w:pStyle w:val="Body"/>
        <w:jc w:val="center"/>
        <w:rPr>
          <w:sz w:val="36"/>
          <w:szCs w:val="36"/>
        </w:rPr>
      </w:pPr>
    </w:p>
    <w:p w14:paraId="0EE652F1" w14:textId="77777777" w:rsidR="00AC7E57" w:rsidRDefault="00902478">
      <w:pPr>
        <w:pStyle w:val="Body"/>
        <w:rPr>
          <w:b/>
          <w:bCs/>
          <w:sz w:val="28"/>
          <w:szCs w:val="28"/>
          <w:u w:val="single"/>
        </w:rPr>
      </w:pPr>
      <w:r>
        <w:rPr>
          <w:b/>
          <w:bCs/>
          <w:sz w:val="28"/>
          <w:szCs w:val="28"/>
          <w:u w:val="single"/>
          <w:lang w:val="fr-FR"/>
        </w:rPr>
        <w:t>Attendance</w:t>
      </w:r>
    </w:p>
    <w:p w14:paraId="127E7728" w14:textId="57F64467" w:rsidR="00AC7E57" w:rsidRDefault="4C0FED5C">
      <w:pPr>
        <w:pStyle w:val="Body"/>
        <w:spacing w:line="360" w:lineRule="auto"/>
      </w:pPr>
      <w:r w:rsidRPr="4C0FED5C">
        <w:rPr>
          <w:b/>
          <w:bCs/>
        </w:rPr>
        <w:t xml:space="preserve">Committee members: </w:t>
      </w:r>
      <w:r w:rsidRPr="4C0FED5C">
        <w:rPr>
          <w:lang w:val="pt-PT"/>
        </w:rPr>
        <w:t>Anne Napier, Corey Pettegrow, Donald Sullivan, Nick Madeira, John Stanley</w:t>
      </w:r>
      <w:r w:rsidRPr="4C0FED5C">
        <w:t>, Ron Weiner</w:t>
      </w:r>
    </w:p>
    <w:p w14:paraId="02B3E265" w14:textId="733589BF" w:rsidR="00AC7E57" w:rsidRDefault="4C0FED5C">
      <w:pPr>
        <w:pStyle w:val="Body"/>
        <w:spacing w:line="360" w:lineRule="auto"/>
      </w:pPr>
      <w:r w:rsidRPr="4C0FED5C">
        <w:rPr>
          <w:b/>
          <w:bCs/>
        </w:rPr>
        <w:t>Excused Absences: None</w:t>
      </w:r>
      <w:r>
        <w:t xml:space="preserve"> </w:t>
      </w:r>
    </w:p>
    <w:p w14:paraId="57EE2DD2" w14:textId="77777777" w:rsidR="00AC7E57" w:rsidRDefault="00902478">
      <w:pPr>
        <w:pStyle w:val="Body"/>
        <w:spacing w:line="360" w:lineRule="auto"/>
        <w:rPr>
          <w:u w:val="single"/>
        </w:rPr>
      </w:pPr>
      <w:r>
        <w:rPr>
          <w:b/>
          <w:bCs/>
        </w:rPr>
        <w:t xml:space="preserve">Unexcused Absences: </w:t>
      </w:r>
      <w:r>
        <w:rPr>
          <w:lang w:val="it-IT"/>
        </w:rPr>
        <w:t>None</w:t>
      </w:r>
    </w:p>
    <w:p w14:paraId="2FD772EE" w14:textId="7C87FA98" w:rsidR="00AC7E57" w:rsidRDefault="4C0FED5C" w:rsidP="4C0FED5C">
      <w:pPr>
        <w:pStyle w:val="Body"/>
        <w:spacing w:line="360" w:lineRule="auto"/>
        <w:rPr>
          <w:b/>
          <w:bCs/>
        </w:rPr>
      </w:pPr>
      <w:r w:rsidRPr="4C0FED5C">
        <w:rPr>
          <w:b/>
          <w:bCs/>
        </w:rPr>
        <w:t>Harbor Master: Oliver Curry</w:t>
      </w:r>
    </w:p>
    <w:p w14:paraId="658AE841" w14:textId="46063795" w:rsidR="4C0FED5C" w:rsidRDefault="4C0FED5C" w:rsidP="4C0FED5C">
      <w:pPr>
        <w:pStyle w:val="Body"/>
        <w:spacing w:line="360" w:lineRule="auto"/>
      </w:pPr>
      <w:r w:rsidRPr="4C0FED5C">
        <w:rPr>
          <w:b/>
          <w:bCs/>
        </w:rPr>
        <w:t xml:space="preserve">Public: None </w:t>
      </w:r>
    </w:p>
    <w:p w14:paraId="78E15A7F" w14:textId="09F11F5C" w:rsidR="4C0FED5C" w:rsidRDefault="4C0FED5C" w:rsidP="4C0FED5C">
      <w:pPr>
        <w:pStyle w:val="Body"/>
        <w:spacing w:line="360" w:lineRule="auto"/>
      </w:pPr>
      <w:r w:rsidRPr="4C0FED5C">
        <w:rPr>
          <w:b/>
          <w:bCs/>
          <w:lang w:val="de-DE"/>
        </w:rPr>
        <w:t xml:space="preserve">Selectmen: </w:t>
      </w:r>
      <w:r w:rsidRPr="4C0FED5C">
        <w:rPr>
          <w:lang w:val="it-IT"/>
        </w:rPr>
        <w:t>none</w:t>
      </w:r>
    </w:p>
    <w:p w14:paraId="5B6B2684" w14:textId="5C85DB4F" w:rsidR="4C0FED5C" w:rsidRDefault="4C0FED5C" w:rsidP="4C0FED5C">
      <w:pPr>
        <w:pStyle w:val="Body"/>
        <w:numPr>
          <w:ilvl w:val="0"/>
          <w:numId w:val="1"/>
        </w:numPr>
        <w:spacing w:line="360" w:lineRule="auto"/>
        <w:rPr>
          <w:sz w:val="22"/>
          <w:szCs w:val="22"/>
        </w:rPr>
      </w:pPr>
      <w:r w:rsidRPr="4C0FED5C">
        <w:rPr>
          <w:sz w:val="22"/>
          <w:szCs w:val="22"/>
          <w:u w:val="single"/>
        </w:rPr>
        <w:t>Call to Order/Role Call:</w:t>
      </w:r>
      <w:r w:rsidRPr="4C0FED5C">
        <w:rPr>
          <w:sz w:val="22"/>
          <w:szCs w:val="22"/>
        </w:rPr>
        <w:t xml:space="preserve"> Nick Called Meeting to order at 6:04pm.  All accounted for.</w:t>
      </w:r>
      <w:r>
        <w:tab/>
      </w:r>
    </w:p>
    <w:p w14:paraId="7A6ED827" w14:textId="39C00021" w:rsidR="4C0FED5C" w:rsidRDefault="4C0FED5C" w:rsidP="4C0FED5C">
      <w:pPr>
        <w:pStyle w:val="Body"/>
        <w:numPr>
          <w:ilvl w:val="0"/>
          <w:numId w:val="1"/>
        </w:numPr>
        <w:spacing w:line="360" w:lineRule="auto"/>
        <w:rPr>
          <w:sz w:val="22"/>
          <w:szCs w:val="22"/>
          <w:u w:val="single"/>
        </w:rPr>
      </w:pPr>
      <w:r w:rsidRPr="4C0FED5C">
        <w:rPr>
          <w:sz w:val="22"/>
          <w:szCs w:val="22"/>
          <w:u w:val="single"/>
        </w:rPr>
        <w:t>Visitors to be heard</w:t>
      </w:r>
      <w:r w:rsidRPr="4C0FED5C">
        <w:rPr>
          <w:sz w:val="22"/>
          <w:szCs w:val="22"/>
        </w:rPr>
        <w:t xml:space="preserve"> -</w:t>
      </w:r>
      <w:r w:rsidRPr="4C0FED5C">
        <w:rPr>
          <w:sz w:val="22"/>
          <w:szCs w:val="22"/>
          <w:lang w:val="it-IT"/>
        </w:rPr>
        <w:t>None.</w:t>
      </w:r>
    </w:p>
    <w:p w14:paraId="29F2631D" w14:textId="6C6D3484" w:rsidR="4C0FED5C" w:rsidRDefault="4C0FED5C" w:rsidP="4C0FED5C">
      <w:pPr>
        <w:pStyle w:val="Body"/>
        <w:numPr>
          <w:ilvl w:val="0"/>
          <w:numId w:val="1"/>
        </w:numPr>
        <w:spacing w:line="360" w:lineRule="auto"/>
        <w:rPr>
          <w:sz w:val="22"/>
          <w:szCs w:val="22"/>
          <w:u w:val="single"/>
        </w:rPr>
      </w:pPr>
      <w:r w:rsidRPr="4C0FED5C">
        <w:rPr>
          <w:sz w:val="22"/>
          <w:szCs w:val="22"/>
          <w:u w:val="single"/>
        </w:rPr>
        <w:t xml:space="preserve"> Acceptance of minutes: </w:t>
      </w:r>
      <w:r w:rsidRPr="4C0FED5C">
        <w:rPr>
          <w:sz w:val="22"/>
          <w:szCs w:val="22"/>
        </w:rPr>
        <w:t xml:space="preserve">  Ron made a motion to approve 04/11/22 Meeting </w:t>
      </w:r>
      <w:r w:rsidRPr="4C0FED5C">
        <w:rPr>
          <w:sz w:val="22"/>
          <w:szCs w:val="22"/>
          <w:lang w:val="fr-FR"/>
        </w:rPr>
        <w:t>Minutes.</w:t>
      </w:r>
      <w:r w:rsidRPr="4C0FED5C">
        <w:rPr>
          <w:sz w:val="22"/>
          <w:szCs w:val="22"/>
        </w:rPr>
        <w:t xml:space="preserve"> Cory seconds.            </w:t>
      </w:r>
      <w:r w:rsidRPr="4C0FED5C">
        <w:rPr>
          <w:sz w:val="22"/>
          <w:szCs w:val="22"/>
          <w:u w:val="single"/>
          <w:lang w:val="nl-NL"/>
        </w:rPr>
        <w:t>(Vote 6-0)</w:t>
      </w:r>
    </w:p>
    <w:p w14:paraId="59E6D36A" w14:textId="3A724A32" w:rsidR="4C0FED5C" w:rsidRDefault="4C0FED5C" w:rsidP="4C0FED5C">
      <w:pPr>
        <w:pStyle w:val="Body"/>
        <w:numPr>
          <w:ilvl w:val="0"/>
          <w:numId w:val="1"/>
        </w:numPr>
        <w:spacing w:line="360" w:lineRule="auto"/>
        <w:rPr>
          <w:sz w:val="22"/>
          <w:szCs w:val="22"/>
          <w:u w:val="single"/>
        </w:rPr>
      </w:pPr>
      <w:r w:rsidRPr="4C0FED5C">
        <w:rPr>
          <w:sz w:val="22"/>
          <w:szCs w:val="22"/>
          <w:u w:val="single"/>
        </w:rPr>
        <w:t>Pay Parking- Kiosks:</w:t>
      </w:r>
      <w:r w:rsidRPr="4C0FED5C">
        <w:rPr>
          <w:sz w:val="22"/>
          <w:szCs w:val="22"/>
        </w:rPr>
        <w:t xml:space="preserve"> Committee agrees kiosks would be a good idea at upper town. There are some logistical issues with other town facilities, and we need more discussion.</w:t>
      </w:r>
    </w:p>
    <w:p w14:paraId="7FE9F7AA" w14:textId="3244E14D" w:rsidR="4C0FED5C" w:rsidRDefault="4C0FED5C" w:rsidP="4C0FED5C">
      <w:pPr>
        <w:pStyle w:val="Body"/>
        <w:numPr>
          <w:ilvl w:val="0"/>
          <w:numId w:val="1"/>
        </w:numPr>
        <w:spacing w:line="360" w:lineRule="auto"/>
        <w:rPr>
          <w:sz w:val="22"/>
          <w:szCs w:val="22"/>
        </w:rPr>
      </w:pPr>
      <w:r w:rsidRPr="4C0FED5C">
        <w:rPr>
          <w:sz w:val="22"/>
          <w:szCs w:val="22"/>
          <w:u w:val="single"/>
        </w:rPr>
        <w:t>Harbormaster Report:</w:t>
      </w:r>
      <w:r w:rsidRPr="4C0FED5C">
        <w:rPr>
          <w:sz w:val="22"/>
          <w:szCs w:val="22"/>
        </w:rPr>
        <w:t xml:space="preserve">  Floats still not in at upper town dock. Finger floats not complete, some need repair. Former Harbor Master has apparently given moorings out of sequence of the list. Weekend coverage is not confirmed, HM will not be covering weekends.</w:t>
      </w:r>
    </w:p>
    <w:p w14:paraId="0A6959E7" w14:textId="4163E646" w:rsidR="00AC7E57" w:rsidRDefault="4C0FED5C" w:rsidP="4C0FED5C">
      <w:pPr>
        <w:pStyle w:val="ListParagraph"/>
        <w:numPr>
          <w:ilvl w:val="0"/>
          <w:numId w:val="1"/>
        </w:numPr>
        <w:rPr>
          <w:sz w:val="22"/>
          <w:szCs w:val="22"/>
        </w:rPr>
      </w:pPr>
      <w:r w:rsidRPr="4C0FED5C">
        <w:rPr>
          <w:sz w:val="22"/>
          <w:szCs w:val="22"/>
          <w:u w:val="single"/>
        </w:rPr>
        <w:t>Hook Lot development plan:</w:t>
      </w:r>
      <w:r w:rsidRPr="4C0FED5C">
        <w:rPr>
          <w:sz w:val="22"/>
          <w:szCs w:val="22"/>
        </w:rPr>
        <w:t xml:space="preserve"> There is $261,000.00 earmarked for development, a an additional $25,000.00 specifically for HM office. More signage is necessary for management of the property. The committee agrees the first step is to level the lot and grade what we can where we can to allow us to see what we have to work with.</w:t>
      </w:r>
    </w:p>
    <w:p w14:paraId="76B7B881" w14:textId="3961C215" w:rsidR="00AC7E57" w:rsidRDefault="4C0FED5C" w:rsidP="4C0FED5C">
      <w:pPr>
        <w:pStyle w:val="ListParagraph"/>
        <w:numPr>
          <w:ilvl w:val="0"/>
          <w:numId w:val="1"/>
        </w:numPr>
        <w:rPr>
          <w:sz w:val="22"/>
          <w:szCs w:val="22"/>
        </w:rPr>
      </w:pPr>
      <w:r w:rsidRPr="4C0FED5C">
        <w:rPr>
          <w:sz w:val="22"/>
          <w:szCs w:val="22"/>
          <w:u w:val="single"/>
        </w:rPr>
        <w:lastRenderedPageBreak/>
        <w:t>Ordinance – edits/ ideas:</w:t>
      </w:r>
      <w:r w:rsidRPr="4C0FED5C">
        <w:rPr>
          <w:sz w:val="22"/>
          <w:szCs w:val="22"/>
        </w:rPr>
        <w:t xml:space="preserve"> </w:t>
      </w:r>
      <w:r>
        <w:tab/>
      </w:r>
      <w:r>
        <w:tab/>
      </w:r>
      <w:r>
        <w:tab/>
      </w:r>
      <w:r>
        <w:tab/>
      </w:r>
      <w:r>
        <w:tab/>
      </w:r>
      <w:r>
        <w:tab/>
      </w:r>
      <w:r>
        <w:tab/>
      </w:r>
      <w:r>
        <w:tab/>
      </w:r>
      <w:r w:rsidR="00A26452">
        <w:t xml:space="preserve">           </w:t>
      </w:r>
      <w:r w:rsidRPr="4C0FED5C">
        <w:rPr>
          <w:sz w:val="22"/>
          <w:szCs w:val="22"/>
        </w:rPr>
        <w:t xml:space="preserve">a) Pg.3 Sec. I, C. sec. 2: should include shore lands i.e.: Lawler Lane, Harbor Ave, </w:t>
      </w:r>
      <w:r w:rsidR="00E92F10" w:rsidRPr="4C0FED5C">
        <w:rPr>
          <w:sz w:val="22"/>
          <w:szCs w:val="22"/>
        </w:rPr>
        <w:t xml:space="preserve">and </w:t>
      </w:r>
      <w:r w:rsidR="00E92F10" w:rsidRPr="4C0FED5C">
        <w:rPr>
          <w:sz w:val="22"/>
          <w:szCs w:val="22"/>
        </w:rPr>
        <w:tab/>
      </w:r>
      <w:r w:rsidR="00A26452">
        <w:rPr>
          <w:sz w:val="22"/>
          <w:szCs w:val="22"/>
        </w:rPr>
        <w:tab/>
      </w:r>
      <w:r w:rsidRPr="4C0FED5C">
        <w:rPr>
          <w:sz w:val="22"/>
          <w:szCs w:val="22"/>
        </w:rPr>
        <w:t xml:space="preserve"> N. Causeway </w:t>
      </w:r>
      <w:r w:rsidR="00E92F10" w:rsidRPr="4C0FED5C">
        <w:rPr>
          <w:sz w:val="22"/>
          <w:szCs w:val="22"/>
        </w:rPr>
        <w:t xml:space="preserve">Ln </w:t>
      </w:r>
      <w:r w:rsidR="00E92F10" w:rsidRPr="4C0FED5C">
        <w:rPr>
          <w:sz w:val="22"/>
          <w:szCs w:val="22"/>
        </w:rPr>
        <w:tab/>
      </w:r>
      <w:r>
        <w:tab/>
      </w:r>
      <w:r>
        <w:tab/>
      </w:r>
      <w:r>
        <w:tab/>
      </w:r>
      <w:r>
        <w:tab/>
      </w:r>
      <w:r>
        <w:tab/>
      </w:r>
      <w:r>
        <w:tab/>
      </w:r>
      <w:r>
        <w:tab/>
      </w:r>
      <w:r>
        <w:tab/>
      </w:r>
      <w:r>
        <w:tab/>
      </w:r>
      <w:r w:rsidR="006E036C">
        <w:t xml:space="preserve">  </w:t>
      </w:r>
      <w:r w:rsidRPr="4C0FED5C">
        <w:rPr>
          <w:sz w:val="22"/>
          <w:szCs w:val="22"/>
        </w:rPr>
        <w:t xml:space="preserve"> b) Pg.4 Sec II, Definitions sec. 1: A), B) should both include Lat./Long.                                            c) Pg.6 Sec IV, B, 8: Owners of floats in harbor not attached to piers, i.e., Lobster cars must have reflective tape on 3 sides facing throughfare.                                 </w:t>
      </w:r>
      <w:r>
        <w:tab/>
      </w:r>
      <w:r>
        <w:tab/>
      </w:r>
      <w:r>
        <w:tab/>
      </w:r>
      <w:r>
        <w:tab/>
      </w:r>
      <w:r w:rsidRPr="4C0FED5C">
        <w:rPr>
          <w:sz w:val="22"/>
          <w:szCs w:val="22"/>
        </w:rPr>
        <w:t xml:space="preserve">   </w:t>
      </w:r>
    </w:p>
    <w:p w14:paraId="40728BC9" w14:textId="68287850" w:rsidR="4C0FED5C" w:rsidRDefault="4C0FED5C" w:rsidP="4C0FED5C">
      <w:pPr>
        <w:pStyle w:val="ListParagraph"/>
        <w:numPr>
          <w:ilvl w:val="0"/>
          <w:numId w:val="1"/>
        </w:numPr>
        <w:rPr>
          <w:sz w:val="22"/>
          <w:szCs w:val="22"/>
        </w:rPr>
      </w:pPr>
      <w:r w:rsidRPr="4C0FED5C">
        <w:rPr>
          <w:sz w:val="22"/>
          <w:szCs w:val="22"/>
        </w:rPr>
        <w:t xml:space="preserve"> </w:t>
      </w:r>
      <w:r w:rsidRPr="4C0FED5C">
        <w:rPr>
          <w:sz w:val="22"/>
          <w:szCs w:val="22"/>
          <w:u w:val="single"/>
        </w:rPr>
        <w:t>Comments from the committee:</w:t>
      </w:r>
      <w:r w:rsidRPr="4C0FED5C">
        <w:rPr>
          <w:sz w:val="22"/>
          <w:szCs w:val="22"/>
        </w:rPr>
        <w:t xml:space="preserve"> </w:t>
      </w:r>
      <w:r>
        <w:tab/>
      </w:r>
      <w:r>
        <w:tab/>
      </w:r>
      <w:r>
        <w:tab/>
      </w:r>
      <w:r>
        <w:tab/>
      </w:r>
      <w:r>
        <w:tab/>
      </w:r>
      <w:r>
        <w:tab/>
      </w:r>
      <w:r>
        <w:tab/>
      </w:r>
      <w:r>
        <w:tab/>
      </w:r>
      <w:r>
        <w:tab/>
      </w:r>
      <w:r w:rsidRPr="4C0FED5C">
        <w:rPr>
          <w:sz w:val="22"/>
          <w:szCs w:val="22"/>
        </w:rPr>
        <w:t xml:space="preserve">a) Is there a legal concern that the former HM has given moorings out of turn? The committee feels he should be held accountable. </w:t>
      </w:r>
      <w:r>
        <w:tab/>
      </w:r>
      <w:r w:rsidRPr="4C0FED5C">
        <w:rPr>
          <w:sz w:val="22"/>
          <w:szCs w:val="22"/>
        </w:rPr>
        <w:t xml:space="preserve">                                                                         </w:t>
      </w:r>
      <w:r>
        <w:tab/>
      </w:r>
      <w:r>
        <w:tab/>
      </w:r>
      <w:r w:rsidRPr="4C0FED5C">
        <w:rPr>
          <w:sz w:val="22"/>
          <w:szCs w:val="22"/>
        </w:rPr>
        <w:t xml:space="preserve">           </w:t>
      </w:r>
      <w:r>
        <w:tab/>
      </w:r>
      <w:r w:rsidRPr="4C0FED5C">
        <w:rPr>
          <w:sz w:val="22"/>
          <w:szCs w:val="22"/>
        </w:rPr>
        <w:t xml:space="preserve">     b) Add a dumpster next to the port-a-potty at Upper-town Dock.   </w:t>
      </w:r>
    </w:p>
    <w:p w14:paraId="74ABB489" w14:textId="241EACD8" w:rsidR="4C0FED5C" w:rsidRDefault="4C0FED5C" w:rsidP="4C0FED5C">
      <w:pPr>
        <w:rPr>
          <w:sz w:val="22"/>
          <w:szCs w:val="22"/>
        </w:rPr>
      </w:pPr>
      <w:r w:rsidRPr="4C0FED5C">
        <w:rPr>
          <w:sz w:val="22"/>
          <w:szCs w:val="22"/>
        </w:rPr>
        <w:t xml:space="preserve">                    c) Is Beals Lobster non-conforming, change of use – too businesses running on that dock for </w:t>
      </w:r>
    </w:p>
    <w:p w14:paraId="32C4C8B6" w14:textId="7BA285E4" w:rsidR="4C0FED5C" w:rsidRDefault="4C0FED5C" w:rsidP="4C0FED5C">
      <w:pPr>
        <w:rPr>
          <w:sz w:val="22"/>
          <w:szCs w:val="22"/>
        </w:rPr>
      </w:pPr>
      <w:r w:rsidRPr="4C0FED5C">
        <w:rPr>
          <w:sz w:val="22"/>
          <w:szCs w:val="22"/>
        </w:rPr>
        <w:t xml:space="preserve">                        the amount of parking spots?</w:t>
      </w:r>
      <w:r w:rsidR="006D04D2">
        <w:rPr>
          <w:sz w:val="22"/>
          <w:szCs w:val="22"/>
        </w:rPr>
        <w:t xml:space="preserve">    </w:t>
      </w:r>
      <w:r w:rsidR="006D04D2">
        <w:rPr>
          <w:sz w:val="22"/>
          <w:szCs w:val="22"/>
        </w:rPr>
        <w:tab/>
      </w:r>
      <w:r>
        <w:tab/>
      </w:r>
      <w:r>
        <w:tab/>
      </w:r>
      <w:r>
        <w:tab/>
      </w:r>
      <w:r>
        <w:tab/>
      </w:r>
      <w:r>
        <w:tab/>
      </w:r>
      <w:r>
        <w:tab/>
      </w:r>
      <w:r>
        <w:tab/>
      </w:r>
      <w:r>
        <w:tab/>
      </w:r>
      <w:r w:rsidRPr="4C0FED5C">
        <w:rPr>
          <w:sz w:val="22"/>
          <w:szCs w:val="22"/>
        </w:rPr>
        <w:t xml:space="preserve">       </w:t>
      </w:r>
      <w:r w:rsidR="006D04D2">
        <w:rPr>
          <w:sz w:val="22"/>
          <w:szCs w:val="22"/>
        </w:rPr>
        <w:t xml:space="preserve">  </w:t>
      </w:r>
      <w:r w:rsidRPr="4C0FED5C">
        <w:rPr>
          <w:sz w:val="22"/>
          <w:szCs w:val="22"/>
        </w:rPr>
        <w:t xml:space="preserve">d) On the town web-site at the Harbor Link please connect the correct ordinance (approved        </w:t>
      </w:r>
      <w:r>
        <w:tab/>
      </w:r>
      <w:r w:rsidRPr="4C0FED5C">
        <w:rPr>
          <w:sz w:val="22"/>
          <w:szCs w:val="22"/>
        </w:rPr>
        <w:t xml:space="preserve">     7/14/20).</w:t>
      </w:r>
    </w:p>
    <w:p w14:paraId="39CB532D" w14:textId="0BB6681B" w:rsidR="4C0FED5C" w:rsidRDefault="4C0FED5C" w:rsidP="4C0FED5C">
      <w:r>
        <w:t xml:space="preserve">                   </w:t>
      </w:r>
      <w:r w:rsidRPr="4C0FED5C">
        <w:rPr>
          <w:sz w:val="22"/>
          <w:szCs w:val="22"/>
        </w:rPr>
        <w:t>e) Add the parking ruled to the town website under the harbor link for harbor facilities.</w:t>
      </w:r>
    </w:p>
    <w:p w14:paraId="5B4328CF" w14:textId="1E7D7B30" w:rsidR="4C0FED5C" w:rsidRDefault="4C0FED5C" w:rsidP="4C0FED5C">
      <w:r>
        <w:t xml:space="preserve">                   </w:t>
      </w:r>
      <w:r w:rsidRPr="4C0FED5C">
        <w:rPr>
          <w:sz w:val="22"/>
          <w:szCs w:val="22"/>
        </w:rPr>
        <w:t>f) Update signage at all town facilities.</w:t>
      </w:r>
    </w:p>
    <w:p w14:paraId="27AB9AB6" w14:textId="21CC3B17" w:rsidR="4C0FED5C" w:rsidRDefault="4C0FED5C" w:rsidP="4C0FED5C">
      <w:pPr>
        <w:pStyle w:val="ListParagraph"/>
        <w:numPr>
          <w:ilvl w:val="0"/>
          <w:numId w:val="1"/>
        </w:numPr>
        <w:rPr>
          <w:sz w:val="22"/>
          <w:szCs w:val="22"/>
        </w:rPr>
      </w:pPr>
      <w:r w:rsidRPr="4C0FED5C">
        <w:rPr>
          <w:sz w:val="22"/>
          <w:szCs w:val="22"/>
          <w:u w:val="single"/>
        </w:rPr>
        <w:t>Suggestions for next meeting:</w:t>
      </w:r>
      <w:r w:rsidRPr="4C0FED5C">
        <w:rPr>
          <w:sz w:val="22"/>
          <w:szCs w:val="22"/>
        </w:rPr>
        <w:t xml:space="preserve"> </w:t>
      </w:r>
    </w:p>
    <w:p w14:paraId="1B049734" w14:textId="56F29F30" w:rsidR="4C0FED5C" w:rsidRDefault="4C0FED5C" w:rsidP="4C0FED5C">
      <w:r>
        <w:t xml:space="preserve">                   </w:t>
      </w:r>
      <w:r w:rsidRPr="4C0FED5C">
        <w:rPr>
          <w:sz w:val="22"/>
          <w:szCs w:val="22"/>
        </w:rPr>
        <w:t>a) The selectboard has asked the committee to review the By-Laws.</w:t>
      </w:r>
    </w:p>
    <w:p w14:paraId="10806C6C" w14:textId="585F8D00" w:rsidR="4C0FED5C" w:rsidRDefault="4C0FED5C" w:rsidP="4C0FED5C">
      <w:pPr>
        <w:rPr>
          <w:rFonts w:ascii="Helvetica Neue" w:eastAsia="Helvetica Neue" w:hAnsi="Helvetica Neue" w:cs="Helvetica Neue"/>
          <w:sz w:val="22"/>
          <w:szCs w:val="22"/>
          <w:u w:val="single"/>
        </w:rPr>
      </w:pPr>
      <w:r w:rsidRPr="4C0FED5C">
        <w:rPr>
          <w:rFonts w:ascii="Helvetica Neue" w:eastAsia="Helvetica Neue" w:hAnsi="Helvetica Neue" w:cs="Helvetica Neue"/>
          <w:sz w:val="22"/>
          <w:szCs w:val="22"/>
        </w:rPr>
        <w:t xml:space="preserve">  X.       </w:t>
      </w:r>
      <w:r w:rsidRPr="4C0FED5C">
        <w:rPr>
          <w:rFonts w:eastAsia="Times New Roman"/>
          <w:sz w:val="22"/>
          <w:szCs w:val="22"/>
          <w:u w:val="single"/>
        </w:rPr>
        <w:t>Adjournment:</w:t>
      </w:r>
      <w:r w:rsidRPr="4C0FED5C">
        <w:rPr>
          <w:rFonts w:eastAsia="Times New Roman"/>
          <w:sz w:val="22"/>
          <w:szCs w:val="22"/>
        </w:rPr>
        <w:t xml:space="preserve"> Motion Ron, second Anne. Time: 7:47pm. 6-0.</w:t>
      </w:r>
    </w:p>
    <w:p w14:paraId="19D6CCEE" w14:textId="35004B23" w:rsidR="4C0FED5C" w:rsidRDefault="4C0FED5C" w:rsidP="4C0FED5C">
      <w:pPr>
        <w:pStyle w:val="ListParagraph"/>
      </w:pPr>
    </w:p>
    <w:p w14:paraId="39BC3171" w14:textId="2C767D7A" w:rsidR="4C0FED5C" w:rsidRDefault="4C0FED5C" w:rsidP="4C0FED5C">
      <w:pPr>
        <w:pStyle w:val="ListParagraph"/>
      </w:pPr>
    </w:p>
    <w:p w14:paraId="5F68D511" w14:textId="6060AD73" w:rsidR="4C0FED5C" w:rsidRDefault="4C0FED5C" w:rsidP="4C0FED5C">
      <w:pPr>
        <w:pStyle w:val="ListParagraph"/>
        <w:rPr>
          <w:sz w:val="22"/>
          <w:szCs w:val="22"/>
        </w:rPr>
      </w:pPr>
    </w:p>
    <w:p w14:paraId="008063FC" w14:textId="18FB8C28" w:rsidR="4C0FED5C" w:rsidRDefault="4C0FED5C" w:rsidP="4C0FED5C">
      <w:pPr>
        <w:pStyle w:val="ListParagraph"/>
      </w:pPr>
    </w:p>
    <w:sectPr w:rsidR="4C0FED5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4AB6" w14:textId="77777777" w:rsidR="0037749C" w:rsidRDefault="0037749C">
      <w:r>
        <w:separator/>
      </w:r>
    </w:p>
  </w:endnote>
  <w:endnote w:type="continuationSeparator" w:id="0">
    <w:p w14:paraId="44CB2D10" w14:textId="77777777" w:rsidR="0037749C" w:rsidRDefault="0037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AC7E57" w:rsidRDefault="00AC7E5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4EE0" w14:textId="77777777" w:rsidR="0037749C" w:rsidRDefault="0037749C">
      <w:r>
        <w:separator/>
      </w:r>
    </w:p>
  </w:footnote>
  <w:footnote w:type="continuationSeparator" w:id="0">
    <w:p w14:paraId="595AA1CA" w14:textId="77777777" w:rsidR="0037749C" w:rsidRDefault="00377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AC7E57" w:rsidRDefault="00AC7E57">
    <w:pPr>
      <w:pStyle w:val="HeaderFooter"/>
      <w:rPr>
        <w:rFonts w:hint="eastAsia"/>
      </w:rPr>
    </w:pPr>
  </w:p>
</w:hdr>
</file>

<file path=word/intelligence2.xml><?xml version="1.0" encoding="utf-8"?>
<int2:intelligence xmlns:int2="http://schemas.microsoft.com/office/intelligence/2020/intelligence" xmlns:oel="http://schemas.microsoft.com/office/2019/extlst">
  <int2:observations>
    <int2:textHash int2:hashCode="V0XmBxernGpMdO" int2:id="TDeT9d4O">
      <int2:state int2:value="Rejected" int2:type="LegacyProofing"/>
    </int2:textHash>
    <int2:textHash int2:hashCode="U+Eet7JMw54zcz" int2:id="lJFwX6eW">
      <int2:state int2:value="Rejected" int2:type="LegacyProofing"/>
    </int2:textHash>
    <int2:textHash int2:hashCode="dAYgQASvzWyA4B" int2:id="JwZ3e1TE">
      <int2:state int2:value="Rejected" int2:type="LegacyProofing"/>
    </int2:textHash>
    <int2:textHash int2:hashCode="nbHrJwlYs6JYrP" int2:id="MMjExOK9">
      <int2:state int2:value="Rejected" int2:type="LegacyProofing"/>
    </int2:textHash>
    <int2:textHash int2:hashCode="kp36usiJm34Suk" int2:id="CzHBtMX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93BD"/>
    <w:multiLevelType w:val="hybridMultilevel"/>
    <w:tmpl w:val="8152BEC6"/>
    <w:numStyleLink w:val="ImportedStyle2"/>
  </w:abstractNum>
  <w:abstractNum w:abstractNumId="1" w15:restartNumberingAfterBreak="0">
    <w:nsid w:val="1935C629"/>
    <w:multiLevelType w:val="hybridMultilevel"/>
    <w:tmpl w:val="AB625604"/>
    <w:lvl w:ilvl="0" w:tplc="7304CA0A">
      <w:start w:val="1"/>
      <w:numFmt w:val="upperRoman"/>
      <w:lvlText w:val="%1."/>
      <w:lvlJc w:val="right"/>
      <w:pPr>
        <w:ind w:left="720" w:hanging="360"/>
      </w:pPr>
    </w:lvl>
    <w:lvl w:ilvl="1" w:tplc="6A78E8D2">
      <w:start w:val="1"/>
      <w:numFmt w:val="lowerLetter"/>
      <w:lvlText w:val="%2."/>
      <w:lvlJc w:val="left"/>
      <w:pPr>
        <w:ind w:left="1440" w:hanging="360"/>
      </w:pPr>
    </w:lvl>
    <w:lvl w:ilvl="2" w:tplc="4348ACCA">
      <w:start w:val="1"/>
      <w:numFmt w:val="lowerRoman"/>
      <w:lvlText w:val="%3."/>
      <w:lvlJc w:val="right"/>
      <w:pPr>
        <w:ind w:left="2160" w:hanging="180"/>
      </w:pPr>
    </w:lvl>
    <w:lvl w:ilvl="3" w:tplc="497222C8">
      <w:start w:val="1"/>
      <w:numFmt w:val="decimal"/>
      <w:lvlText w:val="%4."/>
      <w:lvlJc w:val="left"/>
      <w:pPr>
        <w:ind w:left="2880" w:hanging="360"/>
      </w:pPr>
    </w:lvl>
    <w:lvl w:ilvl="4" w:tplc="ACD62926">
      <w:start w:val="1"/>
      <w:numFmt w:val="lowerLetter"/>
      <w:lvlText w:val="%5."/>
      <w:lvlJc w:val="left"/>
      <w:pPr>
        <w:ind w:left="3600" w:hanging="360"/>
      </w:pPr>
    </w:lvl>
    <w:lvl w:ilvl="5" w:tplc="F80EE698">
      <w:start w:val="1"/>
      <w:numFmt w:val="lowerRoman"/>
      <w:lvlText w:val="%6."/>
      <w:lvlJc w:val="right"/>
      <w:pPr>
        <w:ind w:left="4320" w:hanging="180"/>
      </w:pPr>
    </w:lvl>
    <w:lvl w:ilvl="6" w:tplc="0DB42D6A">
      <w:start w:val="1"/>
      <w:numFmt w:val="decimal"/>
      <w:lvlText w:val="%7."/>
      <w:lvlJc w:val="left"/>
      <w:pPr>
        <w:ind w:left="5040" w:hanging="360"/>
      </w:pPr>
    </w:lvl>
    <w:lvl w:ilvl="7" w:tplc="CBE24E0E">
      <w:start w:val="1"/>
      <w:numFmt w:val="lowerLetter"/>
      <w:lvlText w:val="%8."/>
      <w:lvlJc w:val="left"/>
      <w:pPr>
        <w:ind w:left="5760" w:hanging="360"/>
      </w:pPr>
    </w:lvl>
    <w:lvl w:ilvl="8" w:tplc="BFE8BC26">
      <w:start w:val="1"/>
      <w:numFmt w:val="lowerRoman"/>
      <w:lvlText w:val="%9."/>
      <w:lvlJc w:val="right"/>
      <w:pPr>
        <w:ind w:left="6480" w:hanging="180"/>
      </w:pPr>
    </w:lvl>
  </w:abstractNum>
  <w:abstractNum w:abstractNumId="2" w15:restartNumberingAfterBreak="0">
    <w:nsid w:val="1B5056C7"/>
    <w:multiLevelType w:val="hybridMultilevel"/>
    <w:tmpl w:val="FC1A3A64"/>
    <w:lvl w:ilvl="0" w:tplc="A282C9C6">
      <w:start w:val="1"/>
      <w:numFmt w:val="upperRoman"/>
      <w:lvlText w:val="%1."/>
      <w:lvlJc w:val="right"/>
      <w:pPr>
        <w:ind w:left="720" w:hanging="360"/>
      </w:pPr>
    </w:lvl>
    <w:lvl w:ilvl="1" w:tplc="6F00ECB6">
      <w:start w:val="1"/>
      <w:numFmt w:val="lowerLetter"/>
      <w:lvlText w:val="%2."/>
      <w:lvlJc w:val="left"/>
      <w:pPr>
        <w:ind w:left="1440" w:hanging="360"/>
      </w:pPr>
    </w:lvl>
    <w:lvl w:ilvl="2" w:tplc="C9F093AE">
      <w:start w:val="1"/>
      <w:numFmt w:val="lowerRoman"/>
      <w:lvlText w:val="%3."/>
      <w:lvlJc w:val="right"/>
      <w:pPr>
        <w:ind w:left="2160" w:hanging="180"/>
      </w:pPr>
    </w:lvl>
    <w:lvl w:ilvl="3" w:tplc="E2C2C032">
      <w:start w:val="1"/>
      <w:numFmt w:val="decimal"/>
      <w:lvlText w:val="%4."/>
      <w:lvlJc w:val="left"/>
      <w:pPr>
        <w:ind w:left="2880" w:hanging="360"/>
      </w:pPr>
    </w:lvl>
    <w:lvl w:ilvl="4" w:tplc="DE225E4C">
      <w:start w:val="1"/>
      <w:numFmt w:val="lowerLetter"/>
      <w:lvlText w:val="%5."/>
      <w:lvlJc w:val="left"/>
      <w:pPr>
        <w:ind w:left="3600" w:hanging="360"/>
      </w:pPr>
    </w:lvl>
    <w:lvl w:ilvl="5" w:tplc="E78A59E2">
      <w:start w:val="1"/>
      <w:numFmt w:val="lowerRoman"/>
      <w:lvlText w:val="%6."/>
      <w:lvlJc w:val="right"/>
      <w:pPr>
        <w:ind w:left="4320" w:hanging="180"/>
      </w:pPr>
    </w:lvl>
    <w:lvl w:ilvl="6" w:tplc="859083DC">
      <w:start w:val="1"/>
      <w:numFmt w:val="decimal"/>
      <w:lvlText w:val="%7."/>
      <w:lvlJc w:val="left"/>
      <w:pPr>
        <w:ind w:left="5040" w:hanging="360"/>
      </w:pPr>
    </w:lvl>
    <w:lvl w:ilvl="7" w:tplc="3072E118">
      <w:start w:val="1"/>
      <w:numFmt w:val="lowerLetter"/>
      <w:lvlText w:val="%8."/>
      <w:lvlJc w:val="left"/>
      <w:pPr>
        <w:ind w:left="5760" w:hanging="360"/>
      </w:pPr>
    </w:lvl>
    <w:lvl w:ilvl="8" w:tplc="052CD65A">
      <w:start w:val="1"/>
      <w:numFmt w:val="lowerRoman"/>
      <w:lvlText w:val="%9."/>
      <w:lvlJc w:val="right"/>
      <w:pPr>
        <w:ind w:left="6480" w:hanging="180"/>
      </w:pPr>
    </w:lvl>
  </w:abstractNum>
  <w:abstractNum w:abstractNumId="3" w15:restartNumberingAfterBreak="0">
    <w:nsid w:val="1CFA93EB"/>
    <w:multiLevelType w:val="hybridMultilevel"/>
    <w:tmpl w:val="A8FE847A"/>
    <w:lvl w:ilvl="0" w:tplc="AC6C5784">
      <w:start w:val="1"/>
      <w:numFmt w:val="upperRoman"/>
      <w:lvlText w:val="%1."/>
      <w:lvlJc w:val="right"/>
      <w:pPr>
        <w:ind w:left="720" w:hanging="360"/>
      </w:pPr>
    </w:lvl>
    <w:lvl w:ilvl="1" w:tplc="C27C95AC">
      <w:start w:val="1"/>
      <w:numFmt w:val="lowerLetter"/>
      <w:lvlText w:val="%2."/>
      <w:lvlJc w:val="left"/>
      <w:pPr>
        <w:ind w:left="1440" w:hanging="360"/>
      </w:pPr>
    </w:lvl>
    <w:lvl w:ilvl="2" w:tplc="683EB028">
      <w:start w:val="1"/>
      <w:numFmt w:val="lowerRoman"/>
      <w:lvlText w:val="%3."/>
      <w:lvlJc w:val="right"/>
      <w:pPr>
        <w:ind w:left="2160" w:hanging="180"/>
      </w:pPr>
    </w:lvl>
    <w:lvl w:ilvl="3" w:tplc="9B5A5284">
      <w:start w:val="1"/>
      <w:numFmt w:val="decimal"/>
      <w:lvlText w:val="%4."/>
      <w:lvlJc w:val="left"/>
      <w:pPr>
        <w:ind w:left="2880" w:hanging="360"/>
      </w:pPr>
    </w:lvl>
    <w:lvl w:ilvl="4" w:tplc="23E67CAE">
      <w:start w:val="1"/>
      <w:numFmt w:val="lowerLetter"/>
      <w:lvlText w:val="%5."/>
      <w:lvlJc w:val="left"/>
      <w:pPr>
        <w:ind w:left="3600" w:hanging="360"/>
      </w:pPr>
    </w:lvl>
    <w:lvl w:ilvl="5" w:tplc="86E8D376">
      <w:start w:val="1"/>
      <w:numFmt w:val="lowerRoman"/>
      <w:lvlText w:val="%6."/>
      <w:lvlJc w:val="right"/>
      <w:pPr>
        <w:ind w:left="4320" w:hanging="180"/>
      </w:pPr>
    </w:lvl>
    <w:lvl w:ilvl="6" w:tplc="E438F3E0">
      <w:start w:val="1"/>
      <w:numFmt w:val="decimal"/>
      <w:lvlText w:val="%7."/>
      <w:lvlJc w:val="left"/>
      <w:pPr>
        <w:ind w:left="5040" w:hanging="360"/>
      </w:pPr>
    </w:lvl>
    <w:lvl w:ilvl="7" w:tplc="8C869A20">
      <w:start w:val="1"/>
      <w:numFmt w:val="lowerLetter"/>
      <w:lvlText w:val="%8."/>
      <w:lvlJc w:val="left"/>
      <w:pPr>
        <w:ind w:left="5760" w:hanging="360"/>
      </w:pPr>
    </w:lvl>
    <w:lvl w:ilvl="8" w:tplc="5838CC8A">
      <w:start w:val="1"/>
      <w:numFmt w:val="lowerRoman"/>
      <w:lvlText w:val="%9."/>
      <w:lvlJc w:val="right"/>
      <w:pPr>
        <w:ind w:left="6480" w:hanging="180"/>
      </w:pPr>
    </w:lvl>
  </w:abstractNum>
  <w:abstractNum w:abstractNumId="4" w15:restartNumberingAfterBreak="0">
    <w:nsid w:val="2AFEE093"/>
    <w:multiLevelType w:val="hybridMultilevel"/>
    <w:tmpl w:val="BE0C425E"/>
    <w:lvl w:ilvl="0" w:tplc="6FDA88A8">
      <w:start w:val="1"/>
      <w:numFmt w:val="upperRoman"/>
      <w:lvlText w:val="%1."/>
      <w:lvlJc w:val="right"/>
      <w:pPr>
        <w:ind w:left="720" w:hanging="360"/>
      </w:pPr>
    </w:lvl>
    <w:lvl w:ilvl="1" w:tplc="11544548">
      <w:start w:val="1"/>
      <w:numFmt w:val="lowerLetter"/>
      <w:lvlText w:val="%2."/>
      <w:lvlJc w:val="left"/>
      <w:pPr>
        <w:ind w:left="1440" w:hanging="360"/>
      </w:pPr>
    </w:lvl>
    <w:lvl w:ilvl="2" w:tplc="4852FD00">
      <w:start w:val="1"/>
      <w:numFmt w:val="lowerRoman"/>
      <w:lvlText w:val="%3."/>
      <w:lvlJc w:val="right"/>
      <w:pPr>
        <w:ind w:left="2160" w:hanging="180"/>
      </w:pPr>
    </w:lvl>
    <w:lvl w:ilvl="3" w:tplc="92CE59C8">
      <w:start w:val="1"/>
      <w:numFmt w:val="decimal"/>
      <w:lvlText w:val="%4."/>
      <w:lvlJc w:val="left"/>
      <w:pPr>
        <w:ind w:left="2880" w:hanging="360"/>
      </w:pPr>
    </w:lvl>
    <w:lvl w:ilvl="4" w:tplc="B76C1A2C">
      <w:start w:val="1"/>
      <w:numFmt w:val="lowerLetter"/>
      <w:lvlText w:val="%5."/>
      <w:lvlJc w:val="left"/>
      <w:pPr>
        <w:ind w:left="3600" w:hanging="360"/>
      </w:pPr>
    </w:lvl>
    <w:lvl w:ilvl="5" w:tplc="610EB884">
      <w:start w:val="1"/>
      <w:numFmt w:val="lowerRoman"/>
      <w:lvlText w:val="%6."/>
      <w:lvlJc w:val="right"/>
      <w:pPr>
        <w:ind w:left="4320" w:hanging="180"/>
      </w:pPr>
    </w:lvl>
    <w:lvl w:ilvl="6" w:tplc="12B06906">
      <w:start w:val="1"/>
      <w:numFmt w:val="decimal"/>
      <w:lvlText w:val="%7."/>
      <w:lvlJc w:val="left"/>
      <w:pPr>
        <w:ind w:left="5040" w:hanging="360"/>
      </w:pPr>
    </w:lvl>
    <w:lvl w:ilvl="7" w:tplc="9938869E">
      <w:start w:val="1"/>
      <w:numFmt w:val="lowerLetter"/>
      <w:lvlText w:val="%8."/>
      <w:lvlJc w:val="left"/>
      <w:pPr>
        <w:ind w:left="5760" w:hanging="360"/>
      </w:pPr>
    </w:lvl>
    <w:lvl w:ilvl="8" w:tplc="EF5C39C2">
      <w:start w:val="1"/>
      <w:numFmt w:val="lowerRoman"/>
      <w:lvlText w:val="%9."/>
      <w:lvlJc w:val="right"/>
      <w:pPr>
        <w:ind w:left="6480" w:hanging="180"/>
      </w:pPr>
    </w:lvl>
  </w:abstractNum>
  <w:abstractNum w:abstractNumId="5" w15:restartNumberingAfterBreak="0">
    <w:nsid w:val="38A57035"/>
    <w:multiLevelType w:val="hybridMultilevel"/>
    <w:tmpl w:val="231EAAAE"/>
    <w:lvl w:ilvl="0" w:tplc="7FD0D7A4">
      <w:start w:val="1"/>
      <w:numFmt w:val="upperRoman"/>
      <w:lvlText w:val="%1."/>
      <w:lvlJc w:val="right"/>
      <w:pPr>
        <w:ind w:left="720" w:hanging="360"/>
      </w:pPr>
    </w:lvl>
    <w:lvl w:ilvl="1" w:tplc="377602D4">
      <w:start w:val="1"/>
      <w:numFmt w:val="lowerLetter"/>
      <w:lvlText w:val="%2."/>
      <w:lvlJc w:val="left"/>
      <w:pPr>
        <w:ind w:left="1440" w:hanging="360"/>
      </w:pPr>
    </w:lvl>
    <w:lvl w:ilvl="2" w:tplc="CCBAB35C">
      <w:start w:val="1"/>
      <w:numFmt w:val="lowerRoman"/>
      <w:lvlText w:val="%3."/>
      <w:lvlJc w:val="right"/>
      <w:pPr>
        <w:ind w:left="2160" w:hanging="180"/>
      </w:pPr>
    </w:lvl>
    <w:lvl w:ilvl="3" w:tplc="6F0ECB24">
      <w:start w:val="1"/>
      <w:numFmt w:val="decimal"/>
      <w:lvlText w:val="%4."/>
      <w:lvlJc w:val="left"/>
      <w:pPr>
        <w:ind w:left="2880" w:hanging="360"/>
      </w:pPr>
    </w:lvl>
    <w:lvl w:ilvl="4" w:tplc="B06C98DE">
      <w:start w:val="1"/>
      <w:numFmt w:val="lowerLetter"/>
      <w:lvlText w:val="%5."/>
      <w:lvlJc w:val="left"/>
      <w:pPr>
        <w:ind w:left="3600" w:hanging="360"/>
      </w:pPr>
    </w:lvl>
    <w:lvl w:ilvl="5" w:tplc="F286987C">
      <w:start w:val="1"/>
      <w:numFmt w:val="lowerRoman"/>
      <w:lvlText w:val="%6."/>
      <w:lvlJc w:val="right"/>
      <w:pPr>
        <w:ind w:left="4320" w:hanging="180"/>
      </w:pPr>
    </w:lvl>
    <w:lvl w:ilvl="6" w:tplc="421202E0">
      <w:start w:val="1"/>
      <w:numFmt w:val="decimal"/>
      <w:lvlText w:val="%7."/>
      <w:lvlJc w:val="left"/>
      <w:pPr>
        <w:ind w:left="5040" w:hanging="360"/>
      </w:pPr>
    </w:lvl>
    <w:lvl w:ilvl="7" w:tplc="927633F0">
      <w:start w:val="1"/>
      <w:numFmt w:val="lowerLetter"/>
      <w:lvlText w:val="%8."/>
      <w:lvlJc w:val="left"/>
      <w:pPr>
        <w:ind w:left="5760" w:hanging="360"/>
      </w:pPr>
    </w:lvl>
    <w:lvl w:ilvl="8" w:tplc="00D0993E">
      <w:start w:val="1"/>
      <w:numFmt w:val="lowerRoman"/>
      <w:lvlText w:val="%9."/>
      <w:lvlJc w:val="right"/>
      <w:pPr>
        <w:ind w:left="6480" w:hanging="180"/>
      </w:pPr>
    </w:lvl>
  </w:abstractNum>
  <w:abstractNum w:abstractNumId="6" w15:restartNumberingAfterBreak="0">
    <w:nsid w:val="4BC0E56A"/>
    <w:multiLevelType w:val="hybridMultilevel"/>
    <w:tmpl w:val="7382C748"/>
    <w:numStyleLink w:val="ImportedStyle1"/>
  </w:abstractNum>
  <w:abstractNum w:abstractNumId="7" w15:restartNumberingAfterBreak="0">
    <w:nsid w:val="63514896"/>
    <w:multiLevelType w:val="hybridMultilevel"/>
    <w:tmpl w:val="8152BEC6"/>
    <w:styleLink w:val="ImportedStyle2"/>
    <w:lvl w:ilvl="0" w:tplc="695444C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78A1C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1438F1E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10F4CB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90412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7A8CC7D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48A424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7A64D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0282A1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6A4CF724"/>
    <w:multiLevelType w:val="hybridMultilevel"/>
    <w:tmpl w:val="7382C748"/>
    <w:styleLink w:val="ImportedStyle1"/>
    <w:lvl w:ilvl="0" w:tplc="927AB69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D160DF6">
      <w:start w:val="1"/>
      <w:numFmt w:val="lowerLetter"/>
      <w:lvlText w:val="%2."/>
      <w:lvlJc w:val="left"/>
      <w:pPr>
        <w:tabs>
          <w:tab w:val="left" w:pos="108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D8285A6">
      <w:start w:val="1"/>
      <w:numFmt w:val="upperLetter"/>
      <w:lvlText w:val="%3."/>
      <w:lvlJc w:val="left"/>
      <w:pPr>
        <w:tabs>
          <w:tab w:val="left" w:pos="108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74A2BA">
      <w:start w:val="1"/>
      <w:numFmt w:val="decimal"/>
      <w:lvlText w:val="%4."/>
      <w:lvlJc w:val="left"/>
      <w:pPr>
        <w:tabs>
          <w:tab w:val="left" w:pos="108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AD4040C">
      <w:start w:val="1"/>
      <w:numFmt w:val="lowerLetter"/>
      <w:lvlText w:val="%5."/>
      <w:lvlJc w:val="left"/>
      <w:pPr>
        <w:tabs>
          <w:tab w:val="left" w:pos="108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A63210">
      <w:start w:val="1"/>
      <w:numFmt w:val="lowerRoman"/>
      <w:lvlText w:val="%6."/>
      <w:lvlJc w:val="left"/>
      <w:pPr>
        <w:tabs>
          <w:tab w:val="left" w:pos="1080"/>
        </w:tabs>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EA382766">
      <w:start w:val="1"/>
      <w:numFmt w:val="decimal"/>
      <w:lvlText w:val="%7."/>
      <w:lvlJc w:val="left"/>
      <w:pPr>
        <w:tabs>
          <w:tab w:val="left" w:pos="108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188414">
      <w:start w:val="1"/>
      <w:numFmt w:val="lowerLetter"/>
      <w:lvlText w:val="%8."/>
      <w:lvlJc w:val="left"/>
      <w:pPr>
        <w:tabs>
          <w:tab w:val="left" w:pos="108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A4034A">
      <w:start w:val="1"/>
      <w:numFmt w:val="lowerRoman"/>
      <w:lvlText w:val="%9."/>
      <w:lvlJc w:val="left"/>
      <w:pPr>
        <w:tabs>
          <w:tab w:val="left" w:pos="1080"/>
        </w:tabs>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15167401">
    <w:abstractNumId w:val="1"/>
  </w:num>
  <w:num w:numId="2" w16cid:durableId="1791119620">
    <w:abstractNumId w:val="5"/>
  </w:num>
  <w:num w:numId="3" w16cid:durableId="171916202">
    <w:abstractNumId w:val="4"/>
  </w:num>
  <w:num w:numId="4" w16cid:durableId="572356666">
    <w:abstractNumId w:val="2"/>
  </w:num>
  <w:num w:numId="5" w16cid:durableId="1463881469">
    <w:abstractNumId w:val="3"/>
  </w:num>
  <w:num w:numId="6" w16cid:durableId="241180476">
    <w:abstractNumId w:val="8"/>
  </w:num>
  <w:num w:numId="7" w16cid:durableId="1171986569">
    <w:abstractNumId w:val="6"/>
  </w:num>
  <w:num w:numId="8" w16cid:durableId="728654001">
    <w:abstractNumId w:val="7"/>
  </w:num>
  <w:num w:numId="9" w16cid:durableId="1211654799">
    <w:abstractNumId w:val="0"/>
  </w:num>
  <w:num w:numId="10" w16cid:durableId="563106545">
    <w:abstractNumId w:val="0"/>
    <w:lvlOverride w:ilvl="0">
      <w:startOverride w:val="4"/>
    </w:lvlOverride>
  </w:num>
  <w:num w:numId="11" w16cid:durableId="323512408">
    <w:abstractNumId w:val="0"/>
    <w:lvlOverride w:ilvl="0">
      <w:lvl w:ilvl="0" w:tplc="D1A09532">
        <w:start w:val="1"/>
        <w:numFmt w:val="upperRoman"/>
        <w:lvlText w:val="%1."/>
        <w:lvlJc w:val="left"/>
        <w:pPr>
          <w:ind w:left="1200" w:hanging="840"/>
        </w:pPr>
        <w:rPr>
          <w:rFonts w:hAnsi="Arial Unicode MS"/>
          <w:b/>
          <w:bCs/>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1D1E6CFA">
        <w:start w:val="1"/>
        <w:numFmt w:val="lowerLetter"/>
        <w:lvlText w:val="%2."/>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524EF90">
        <w:start w:val="1"/>
        <w:numFmt w:val="lowerRoman"/>
        <w:lvlText w:val="%3."/>
        <w:lvlJc w:val="left"/>
        <w:pPr>
          <w:ind w:left="221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94A45AC">
        <w:start w:val="1"/>
        <w:numFmt w:val="decimal"/>
        <w:lvlText w:val="%4."/>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014752C">
        <w:start w:val="1"/>
        <w:numFmt w:val="lowerLetter"/>
        <w:lvlText w:val="%5."/>
        <w:lvlJc w:val="left"/>
        <w:pPr>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2AAB926">
        <w:start w:val="1"/>
        <w:numFmt w:val="lowerRoman"/>
        <w:lvlText w:val="%6."/>
        <w:lvlJc w:val="left"/>
        <w:pPr>
          <w:ind w:left="437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13EA1F6">
        <w:start w:val="1"/>
        <w:numFmt w:val="decimal"/>
        <w:lvlText w:val="%7."/>
        <w:lvlJc w:val="left"/>
        <w:pPr>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FCC097A">
        <w:start w:val="1"/>
        <w:numFmt w:val="lowerLetter"/>
        <w:lvlText w:val="%8."/>
        <w:lvlJc w:val="left"/>
        <w:pPr>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3106F3C">
        <w:start w:val="1"/>
        <w:numFmt w:val="lowerRoman"/>
        <w:lvlText w:val="%9."/>
        <w:lvlJc w:val="left"/>
        <w:pPr>
          <w:ind w:left="653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16cid:durableId="752319726">
    <w:abstractNumId w:val="0"/>
    <w:lvlOverride w:ilvl="0">
      <w:lvl w:ilvl="0" w:tplc="D1A09532">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1E6C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24EF9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4A45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1475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AAB92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3EA1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CC09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106F3C">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0FED5C"/>
    <w:rsid w:val="001107B8"/>
    <w:rsid w:val="0037749C"/>
    <w:rsid w:val="006D04D2"/>
    <w:rsid w:val="006E036C"/>
    <w:rsid w:val="00902478"/>
    <w:rsid w:val="00A26452"/>
    <w:rsid w:val="00AC7E57"/>
    <w:rsid w:val="00E92F10"/>
    <w:rsid w:val="00F35392"/>
    <w:rsid w:val="00F95812"/>
    <w:rsid w:val="4C0FE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8293"/>
  <w15:docId w15:val="{945C1314-F0FD-41B8-A1F7-7645D1C1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6"/>
      </w:numPr>
    </w:pPr>
  </w:style>
  <w:style w:type="paragraph" w:styleId="ListParagraph">
    <w:name w:val="List Paragraph"/>
    <w:pPr>
      <w:tabs>
        <w:tab w:val="left" w:pos="1080"/>
      </w:tabs>
      <w:spacing w:line="360" w:lineRule="auto"/>
    </w:pPr>
    <w:rPr>
      <w:rFonts w:cs="Arial Unicode MS"/>
      <w:color w:val="000000"/>
      <w:sz w:val="28"/>
      <w:szCs w:val="28"/>
      <w:u w:color="000000"/>
    </w:rPr>
  </w:style>
  <w:style w:type="numbering" w:customStyle="1" w:styleId="ImportedStyle2">
    <w:name w:val="Imported Style 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4</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Jennifer Lahaye</cp:lastModifiedBy>
  <cp:revision>2</cp:revision>
  <dcterms:created xsi:type="dcterms:W3CDTF">2022-10-11T13:31:00Z</dcterms:created>
  <dcterms:modified xsi:type="dcterms:W3CDTF">2022-10-11T13:31:00Z</dcterms:modified>
</cp:coreProperties>
</file>